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00" w:rsidRDefault="00DC3400" w:rsidP="00FC0CCA">
      <w:pPr>
        <w:rPr>
          <w:b/>
          <w:sz w:val="28"/>
          <w:szCs w:val="28"/>
        </w:rPr>
      </w:pPr>
      <w:bookmarkStart w:id="0" w:name="_GoBack"/>
      <w:bookmarkEnd w:id="0"/>
    </w:p>
    <w:p w:rsidR="00DC3400" w:rsidRPr="00DC3400" w:rsidRDefault="00DC3400" w:rsidP="00FC0CCA">
      <w:pPr>
        <w:rPr>
          <w:b/>
          <w:i/>
          <w:sz w:val="24"/>
          <w:szCs w:val="24"/>
        </w:rPr>
      </w:pPr>
      <w:r w:rsidRPr="00DC3400">
        <w:rPr>
          <w:b/>
          <w:i/>
          <w:sz w:val="24"/>
          <w:szCs w:val="24"/>
        </w:rPr>
        <w:t xml:space="preserve">Do </w:t>
      </w:r>
      <w:proofErr w:type="gramStart"/>
      <w:r w:rsidRPr="00DC3400">
        <w:rPr>
          <w:b/>
          <w:i/>
          <w:sz w:val="24"/>
          <w:szCs w:val="24"/>
        </w:rPr>
        <w:t>sešitu - obrázek</w:t>
      </w:r>
      <w:proofErr w:type="gramEnd"/>
      <w:r w:rsidRPr="00DC3400">
        <w:rPr>
          <w:b/>
          <w:i/>
          <w:sz w:val="24"/>
          <w:szCs w:val="24"/>
        </w:rPr>
        <w:t xml:space="preserve"> s popisem rostlinné buňky (uč. s. 22)</w:t>
      </w:r>
    </w:p>
    <w:p w:rsidR="00DC3400" w:rsidRDefault="00DC3400" w:rsidP="00FC0CCA">
      <w:pPr>
        <w:rPr>
          <w:b/>
          <w:sz w:val="28"/>
          <w:szCs w:val="28"/>
        </w:rPr>
      </w:pPr>
    </w:p>
    <w:p w:rsidR="00FC0CCA" w:rsidRPr="00FC0CCA" w:rsidRDefault="00FC0CCA" w:rsidP="00FC0CCA">
      <w:pPr>
        <w:rPr>
          <w:sz w:val="24"/>
          <w:szCs w:val="24"/>
        </w:rPr>
      </w:pPr>
      <w:r w:rsidRPr="00EE3D4D">
        <w:rPr>
          <w:b/>
          <w:sz w:val="28"/>
          <w:szCs w:val="28"/>
        </w:rPr>
        <w:t>Buňka</w:t>
      </w:r>
      <w:r w:rsidRPr="00FC0CCA">
        <w:rPr>
          <w:sz w:val="24"/>
          <w:szCs w:val="24"/>
        </w:rPr>
        <w:t xml:space="preserve"> (uč. s. 20)</w:t>
      </w:r>
    </w:p>
    <w:p w:rsidR="00FC0CCA" w:rsidRPr="00EE3D4D" w:rsidRDefault="00FC0CCA" w:rsidP="00FC0CCA">
      <w:pPr>
        <w:rPr>
          <w:b/>
          <w:sz w:val="24"/>
          <w:szCs w:val="24"/>
        </w:rPr>
      </w:pPr>
      <w:r w:rsidRPr="00EE3D4D">
        <w:rPr>
          <w:b/>
          <w:sz w:val="24"/>
          <w:szCs w:val="24"/>
        </w:rPr>
        <w:t>Organismy jsou složeny z malých útvarů</w:t>
      </w:r>
      <w:r>
        <w:rPr>
          <w:b/>
          <w:sz w:val="24"/>
          <w:szCs w:val="24"/>
        </w:rPr>
        <w:t>, které se nazývají buňky. Jsou pozorovatelné pouze mikroskopem, vyznačují se všemi projevy života.</w:t>
      </w:r>
    </w:p>
    <w:p w:rsidR="00DC3400" w:rsidRDefault="00FC0CCA" w:rsidP="00DC3400">
      <w:pPr>
        <w:spacing w:after="0"/>
        <w:rPr>
          <w:b/>
          <w:sz w:val="24"/>
          <w:szCs w:val="24"/>
        </w:rPr>
      </w:pPr>
      <w:r w:rsidRPr="00EE3D4D">
        <w:rPr>
          <w:b/>
          <w:sz w:val="24"/>
          <w:szCs w:val="24"/>
          <w:u w:val="single"/>
        </w:rPr>
        <w:t>Buňka</w:t>
      </w:r>
      <w:r>
        <w:rPr>
          <w:b/>
          <w:sz w:val="24"/>
          <w:szCs w:val="24"/>
        </w:rPr>
        <w:t xml:space="preserve"> je základní stavební a funkční jednotka živých organismů, </w:t>
      </w:r>
      <w:r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schopna </w:t>
      </w:r>
    </w:p>
    <w:p w:rsidR="00FC0CCA" w:rsidRDefault="00FC0CCA" w:rsidP="00DC340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 samostatného života. </w:t>
      </w:r>
      <w:r>
        <w:rPr>
          <w:i/>
          <w:sz w:val="24"/>
          <w:szCs w:val="24"/>
        </w:rPr>
        <w:t>Má složitou vnitřní stavbu.</w:t>
      </w:r>
    </w:p>
    <w:p w:rsidR="00FC0CCA" w:rsidRDefault="00FC0CCA" w:rsidP="00FC0CCA">
      <w:r>
        <w:t xml:space="preserve">Typy buněk: </w:t>
      </w:r>
    </w:p>
    <w:p w:rsidR="00FC0CCA" w:rsidRPr="00EE3D4D" w:rsidRDefault="00FC0CCA" w:rsidP="00FC0CCA">
      <w:pPr>
        <w:spacing w:after="0"/>
        <w:rPr>
          <w:b/>
        </w:rPr>
      </w:pPr>
      <w:r>
        <w:rPr>
          <w:b/>
        </w:rPr>
        <w:t xml:space="preserve">1. </w:t>
      </w:r>
      <w:r>
        <w:rPr>
          <w:b/>
        </w:rPr>
        <w:t>PROKARYOTICKÉ BUŇKY (</w:t>
      </w:r>
      <w:r w:rsidRPr="00FC0CCA">
        <w:t>bakteriální</w:t>
      </w:r>
      <w:r w:rsidRPr="00FC0CCA">
        <w:t>)</w:t>
      </w:r>
    </w:p>
    <w:p w:rsidR="00FC0CCA" w:rsidRPr="00FC0CCA" w:rsidRDefault="00FC0CCA" w:rsidP="00FC0CCA">
      <w:pPr>
        <w:spacing w:after="0"/>
      </w:pPr>
      <w:r>
        <w:t xml:space="preserve"> - jednodu</w:t>
      </w:r>
      <w:r>
        <w:t>šší</w:t>
      </w:r>
      <w:r>
        <w:t xml:space="preserve"> vnitřní stavba</w:t>
      </w:r>
      <w:r>
        <w:t xml:space="preserve"> </w:t>
      </w:r>
      <w:r w:rsidRPr="00FC0CCA">
        <w:t>(</w:t>
      </w:r>
      <w:r w:rsidRPr="00FC0CCA">
        <w:t>uč. s. 23</w:t>
      </w:r>
      <w:r w:rsidRPr="00FC0CCA">
        <w:t>)</w:t>
      </w:r>
    </w:p>
    <w:p w:rsidR="00FC0CCA" w:rsidRDefault="00FC0CCA" w:rsidP="00FC0CCA">
      <w:pPr>
        <w:rPr>
          <w:b/>
        </w:rPr>
      </w:pPr>
    </w:p>
    <w:p w:rsidR="00FC0CCA" w:rsidRDefault="00FC0CCA" w:rsidP="00DC3400">
      <w:pPr>
        <w:spacing w:after="0"/>
        <w:rPr>
          <w:b/>
        </w:rPr>
      </w:pPr>
      <w:r>
        <w:rPr>
          <w:b/>
        </w:rPr>
        <w:t xml:space="preserve">2. </w:t>
      </w:r>
      <w:r w:rsidRPr="00EE3D4D">
        <w:rPr>
          <w:b/>
        </w:rPr>
        <w:t>EUKARYOTICKÉ BUŇKY</w:t>
      </w:r>
      <w:r>
        <w:rPr>
          <w:b/>
        </w:rPr>
        <w:t xml:space="preserve"> (rostlinná, živočišná)</w:t>
      </w:r>
    </w:p>
    <w:p w:rsidR="00FC0CCA" w:rsidRDefault="00FC0CCA" w:rsidP="00DC3400">
      <w:pPr>
        <w:spacing w:after="0"/>
      </w:pPr>
      <w:r>
        <w:t>Stavba buňky:</w:t>
      </w:r>
    </w:p>
    <w:p w:rsidR="00FC0CCA" w:rsidRDefault="00FC0CCA" w:rsidP="00FC0CCA">
      <w:pPr>
        <w:spacing w:after="0"/>
      </w:pPr>
      <w:r w:rsidRPr="00AA178E">
        <w:rPr>
          <w:b/>
        </w:rPr>
        <w:t xml:space="preserve">Buněčná </w:t>
      </w:r>
      <w:proofErr w:type="gramStart"/>
      <w:r w:rsidRPr="00AA178E">
        <w:rPr>
          <w:b/>
        </w:rPr>
        <w:t>stěna</w:t>
      </w:r>
      <w:r>
        <w:t xml:space="preserve"> - vnější</w:t>
      </w:r>
      <w:proofErr w:type="gramEnd"/>
      <w:r>
        <w:t xml:space="preserve"> obal buňky, chrání ji, určuje její tvar, propouští vodu s minerál. </w:t>
      </w:r>
      <w:r w:rsidR="00DC3400">
        <w:t>l</w:t>
      </w:r>
      <w:r>
        <w:t>átkami</w:t>
      </w:r>
      <w:r>
        <w:t xml:space="preserve"> </w:t>
      </w:r>
      <w:r>
        <w:t>(nemá j</w:t>
      </w:r>
      <w:r w:rsidR="00DC3400">
        <w:t>i</w:t>
      </w:r>
      <w:r>
        <w:t xml:space="preserve"> živočišná buňka)</w:t>
      </w:r>
    </w:p>
    <w:p w:rsidR="00FC0CCA" w:rsidRDefault="00FC0CCA" w:rsidP="00FC0CCA">
      <w:pPr>
        <w:spacing w:after="0"/>
      </w:pPr>
      <w:r w:rsidRPr="00AA178E">
        <w:rPr>
          <w:b/>
        </w:rPr>
        <w:t>Plazmatická membrána</w:t>
      </w:r>
      <w:r>
        <w:t xml:space="preserve"> – výměna látek mezi buňkou a prostředím. Polopropustná</w:t>
      </w:r>
    </w:p>
    <w:p w:rsidR="00FC0CCA" w:rsidRPr="00122B7D" w:rsidRDefault="00FC0CCA" w:rsidP="00FC0CCA">
      <w:pPr>
        <w:spacing w:after="0"/>
      </w:pPr>
      <w:r w:rsidRPr="00AA178E">
        <w:rPr>
          <w:b/>
        </w:rPr>
        <w:t xml:space="preserve">Cytoplazma </w:t>
      </w:r>
      <w:r>
        <w:t xml:space="preserve">– (živý obsah buňky), vyplňuje vnitřek buňky, polotekutý. Součástí jsou </w:t>
      </w:r>
      <w:r w:rsidRPr="00122B7D">
        <w:rPr>
          <w:b/>
        </w:rPr>
        <w:t>organely</w:t>
      </w:r>
      <w:r>
        <w:rPr>
          <w:b/>
        </w:rPr>
        <w:t xml:space="preserve">, </w:t>
      </w:r>
      <w:r w:rsidRPr="00122B7D">
        <w:t>kde probíhají životní děje</w:t>
      </w:r>
    </w:p>
    <w:p w:rsidR="00FC0CCA" w:rsidRDefault="00FC0CCA" w:rsidP="00FC0CCA">
      <w:pPr>
        <w:spacing w:after="0"/>
      </w:pPr>
      <w:r w:rsidRPr="00AA178E">
        <w:rPr>
          <w:b/>
        </w:rPr>
        <w:t>Jádro</w:t>
      </w:r>
      <w:r>
        <w:t xml:space="preserve"> – řídí životní děje, zajišťuje rozmnožování, (rozdělení buňky)</w:t>
      </w:r>
    </w:p>
    <w:p w:rsidR="00FC0CCA" w:rsidRDefault="00FC0CCA" w:rsidP="00FC0CCA">
      <w:pPr>
        <w:spacing w:after="0"/>
      </w:pPr>
      <w:r w:rsidRPr="00AA178E">
        <w:rPr>
          <w:b/>
        </w:rPr>
        <w:t>Chloroplasty</w:t>
      </w:r>
      <w:r>
        <w:t xml:space="preserve"> – (má je pouze rostlinná buňka - obsahuje </w:t>
      </w:r>
      <w:proofErr w:type="gramStart"/>
      <w:r>
        <w:t>chlorofyl )</w:t>
      </w:r>
      <w:proofErr w:type="gramEnd"/>
      <w:r>
        <w:t>– díky němu probíhá fotosyntéza (Živočišná buňka nemá, není schopna sama organické látky vytvářet.</w:t>
      </w:r>
    </w:p>
    <w:p w:rsidR="00FC0CCA" w:rsidRDefault="00FC0CCA" w:rsidP="00FC0CCA">
      <w:pPr>
        <w:spacing w:after="0"/>
      </w:pPr>
      <w:proofErr w:type="gramStart"/>
      <w:r w:rsidRPr="00AA178E">
        <w:rPr>
          <w:b/>
        </w:rPr>
        <w:t>Mitochondrie</w:t>
      </w:r>
      <w:r>
        <w:t xml:space="preserve"> - probíhá</w:t>
      </w:r>
      <w:proofErr w:type="gramEnd"/>
      <w:r>
        <w:t xml:space="preserve"> </w:t>
      </w:r>
      <w:r>
        <w:t xml:space="preserve">buněčné </w:t>
      </w:r>
      <w:r>
        <w:t xml:space="preserve">dýchání </w:t>
      </w:r>
    </w:p>
    <w:p w:rsidR="00FC0CCA" w:rsidRDefault="00FC0CCA" w:rsidP="00FC0CCA">
      <w:pPr>
        <w:spacing w:after="0"/>
      </w:pPr>
      <w:proofErr w:type="gramStart"/>
      <w:r w:rsidRPr="00AA178E">
        <w:rPr>
          <w:b/>
        </w:rPr>
        <w:t>Vakuoly</w:t>
      </w:r>
      <w:r>
        <w:t xml:space="preserve"> - dutinky</w:t>
      </w:r>
      <w:proofErr w:type="gramEnd"/>
      <w:r>
        <w:t xml:space="preserve"> s buněčnou šťávou</w:t>
      </w:r>
      <w:r>
        <w:t xml:space="preserve"> (nemá je živočišná buňka)</w:t>
      </w:r>
    </w:p>
    <w:p w:rsidR="00FC0CCA" w:rsidRDefault="00FC0CCA" w:rsidP="00FC0CCA">
      <w:pPr>
        <w:spacing w:after="0"/>
        <w:rPr>
          <w:b/>
        </w:rPr>
      </w:pPr>
      <w:r>
        <w:rPr>
          <w:b/>
        </w:rPr>
        <w:t>Endoplazmatické retikulum</w:t>
      </w:r>
      <w:r>
        <w:t xml:space="preserve"> </w:t>
      </w:r>
      <w:proofErr w:type="gramStart"/>
      <w:r>
        <w:t>–  (</w:t>
      </w:r>
      <w:proofErr w:type="gramEnd"/>
      <w:r>
        <w:t xml:space="preserve">soustava měchýřků, kanálků, váčků) - zajišťuje propojení  jádra a plazmatické membrány. Na jejich povrchu jsou </w:t>
      </w:r>
      <w:proofErr w:type="spellStart"/>
      <w:r w:rsidRPr="005A75CA">
        <w:rPr>
          <w:b/>
        </w:rPr>
        <w:t>ribozómy</w:t>
      </w:r>
      <w:proofErr w:type="spellEnd"/>
    </w:p>
    <w:p w:rsidR="00FC0CCA" w:rsidRDefault="00FC0CCA" w:rsidP="00FC0CCA">
      <w:pPr>
        <w:spacing w:after="0"/>
      </w:pPr>
    </w:p>
    <w:p w:rsidR="00FC0CCA" w:rsidRPr="00FC0CCA" w:rsidRDefault="00FC0CCA" w:rsidP="00FC0CCA">
      <w:pPr>
        <w:spacing w:after="0"/>
        <w:rPr>
          <w:b/>
        </w:rPr>
      </w:pPr>
      <w:r w:rsidRPr="00FC0CCA">
        <w:rPr>
          <w:b/>
        </w:rPr>
        <w:t>Živočišná buňka nemá: chloroplasty, vakuolu, buněčnou stěnu</w:t>
      </w:r>
    </w:p>
    <w:p w:rsidR="008F4253" w:rsidRDefault="008F4253"/>
    <w:sectPr w:rsidR="008F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1CC3"/>
    <w:multiLevelType w:val="hybridMultilevel"/>
    <w:tmpl w:val="543882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CA"/>
    <w:rsid w:val="008F4253"/>
    <w:rsid w:val="00DC3400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9250"/>
  <w15:chartTrackingRefBased/>
  <w15:docId w15:val="{143A6F58-EEA8-4720-89A3-80F2E8A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0C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1</cp:revision>
  <dcterms:created xsi:type="dcterms:W3CDTF">2020-10-21T07:15:00Z</dcterms:created>
  <dcterms:modified xsi:type="dcterms:W3CDTF">2020-10-21T07:30:00Z</dcterms:modified>
</cp:coreProperties>
</file>