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</w:pPr>
      <w:r w:rsidRPr="00A11976"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  <w:t>Skloňování podstatných jmen rodu ženského - vzor ŽENA</w:t>
      </w:r>
    </w:p>
    <w:p w:rsid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Podle vzorů rodu ženského se skloňují ta podstatná jména, na které můžeme ukázat zájmenem TA  - Žena, Růže, Píseň, Kost.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jednotné číslo                               množné číslo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1. p.     ta        žena                                ty         ženy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2.p.</w:t>
      </w:r>
      <w:proofErr w:type="gramEnd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bez      ženy                                            žen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3.p.</w:t>
      </w:r>
      <w:proofErr w:type="gramEnd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komu     ženě                                            ženám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4.p.</w:t>
      </w:r>
      <w:proofErr w:type="gramEnd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vidím     ženu                                            ženy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5.p.</w:t>
      </w:r>
      <w:proofErr w:type="gramEnd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volám     ženo  !                                         ženy  !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6.p.</w:t>
      </w:r>
      <w:proofErr w:type="gramEnd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o kom    ženě                                            ženách</w:t>
      </w: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1976" w:rsidRPr="00A11976" w:rsidRDefault="00A11976" w:rsidP="00A11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7..p.</w:t>
      </w:r>
      <w:proofErr w:type="gramEnd"/>
      <w:r w:rsidRPr="00A119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s kým    ženou                                          ženami</w:t>
      </w:r>
    </w:p>
    <w:p w:rsidR="00AE20AD" w:rsidRDefault="00AE20AD"/>
    <w:sectPr w:rsidR="00AE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76"/>
    <w:rsid w:val="00A11976"/>
    <w:rsid w:val="00A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C227"/>
  <w15:chartTrackingRefBased/>
  <w15:docId w15:val="{93C91D3D-76E2-4878-B91E-663573F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2021-01-18T10:43:00Z</dcterms:created>
  <dcterms:modified xsi:type="dcterms:W3CDTF">2021-01-18T10:44:00Z</dcterms:modified>
</cp:coreProperties>
</file>